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B3" w:rsidRPr="005D0C65" w:rsidRDefault="00CF48B3" w:rsidP="00CF48B3">
      <w:pPr>
        <w:jc w:val="center"/>
        <w:rPr>
          <w:b/>
        </w:rPr>
      </w:pPr>
      <w:r w:rsidRPr="005D0C65">
        <w:rPr>
          <w:b/>
        </w:rPr>
        <w:t>Rada Uczniów ZSCKR w Sejnach</w:t>
      </w:r>
    </w:p>
    <w:p w:rsidR="00CF48B3" w:rsidRPr="005D0C65" w:rsidRDefault="0037001E" w:rsidP="00CF48B3">
      <w:pPr>
        <w:pStyle w:val="Akapitzlist"/>
        <w:numPr>
          <w:ilvl w:val="0"/>
          <w:numId w:val="1"/>
        </w:numPr>
        <w:ind w:left="567" w:hanging="425"/>
        <w:jc w:val="both"/>
      </w:pPr>
      <w:r w:rsidRPr="005D0C65">
        <w:t xml:space="preserve">W Zespole Szkół CKR w Sejnach funkcjonuje </w:t>
      </w:r>
      <w:r w:rsidRPr="005D0C65">
        <w:rPr>
          <w:b/>
        </w:rPr>
        <w:t>Rada Uczniów</w:t>
      </w:r>
      <w:r w:rsidRPr="005D0C65">
        <w:t xml:space="preserve">. Składa się ona z </w:t>
      </w:r>
      <w:r w:rsidRPr="005D0C65">
        <w:rPr>
          <w:b/>
        </w:rPr>
        <w:t>członków Zarządu SU</w:t>
      </w:r>
      <w:r w:rsidRPr="005D0C65">
        <w:t xml:space="preserve"> (przewodniczący, jego zastępcy i protokolant) oraz z </w:t>
      </w:r>
      <w:r w:rsidRPr="005D0C65">
        <w:rPr>
          <w:b/>
        </w:rPr>
        <w:t>delegatów klasowych</w:t>
      </w:r>
      <w:r w:rsidRPr="005D0C65">
        <w:t xml:space="preserve"> (po jednej osobie z każdej klasy</w:t>
      </w:r>
      <w:r w:rsidR="00CF48B3" w:rsidRPr="005D0C65">
        <w:t xml:space="preserve"> – najczęściej to przewodniczący</w:t>
      </w:r>
      <w:r w:rsidRPr="005D0C65">
        <w:t xml:space="preserve">). </w:t>
      </w:r>
    </w:p>
    <w:p w:rsidR="0037001E" w:rsidRPr="005D0C65" w:rsidRDefault="005B3DB3" w:rsidP="00CF48B3">
      <w:pPr>
        <w:pStyle w:val="Akapitzlist"/>
        <w:numPr>
          <w:ilvl w:val="0"/>
          <w:numId w:val="1"/>
        </w:numPr>
        <w:ind w:left="567" w:hanging="425"/>
        <w:jc w:val="both"/>
        <w:rPr>
          <w:b/>
          <w:u w:val="single"/>
        </w:rPr>
      </w:pPr>
      <w:r w:rsidRPr="005D0C65">
        <w:rPr>
          <w:b/>
          <w:u w:val="single"/>
        </w:rPr>
        <w:t>W zebraniach SU uczestniczy Rada Uczniów i przewodniczący poszczególnych sekcji.</w:t>
      </w:r>
    </w:p>
    <w:p w:rsidR="00702A84" w:rsidRPr="005D0C65" w:rsidRDefault="00702A84" w:rsidP="00CF48B3">
      <w:pPr>
        <w:pStyle w:val="Akapitzlist"/>
        <w:numPr>
          <w:ilvl w:val="0"/>
          <w:numId w:val="1"/>
        </w:numPr>
        <w:ind w:left="567" w:hanging="425"/>
        <w:jc w:val="both"/>
      </w:pPr>
      <w:r w:rsidRPr="005D0C65">
        <w:t xml:space="preserve">Zebrania </w:t>
      </w:r>
      <w:r w:rsidR="005B3DB3" w:rsidRPr="005D0C65">
        <w:t>Samorządu Uczniowskiego</w:t>
      </w:r>
      <w:r w:rsidRPr="005D0C65">
        <w:t xml:space="preserve"> odbywają się w razie potrzeb, o czym wcześniej powiadamia sekcja informacyjna. Prosimy o rzetelne wypełnianie obowiązków delegata klasowego i uczestnictwo w organizowanych zebraniach.</w:t>
      </w:r>
      <w:bookmarkStart w:id="0" w:name="_GoBack"/>
      <w:bookmarkEnd w:id="0"/>
    </w:p>
    <w:p w:rsidR="00E228C4" w:rsidRPr="005D0C65" w:rsidRDefault="0037001E" w:rsidP="0037001E">
      <w:pPr>
        <w:jc w:val="center"/>
        <w:rPr>
          <w:b/>
        </w:rPr>
      </w:pPr>
      <w:r w:rsidRPr="005D0C65">
        <w:rPr>
          <w:b/>
        </w:rPr>
        <w:t>Delegaci klasowi do Rady Uczniów</w:t>
      </w:r>
      <w:r w:rsidR="00CF48B3" w:rsidRPr="005D0C65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402"/>
        <w:gridCol w:w="3717"/>
      </w:tblGrid>
      <w:tr w:rsidR="00F75307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  <w:rPr>
                <w:b/>
              </w:rPr>
            </w:pPr>
            <w:r w:rsidRPr="005D0C65">
              <w:rPr>
                <w:b/>
              </w:rPr>
              <w:t>Lp.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  <w:rPr>
                <w:b/>
              </w:rPr>
            </w:pPr>
            <w:r w:rsidRPr="005D0C65">
              <w:rPr>
                <w:b/>
              </w:rPr>
              <w:t>Klasa</w:t>
            </w:r>
          </w:p>
        </w:tc>
        <w:tc>
          <w:tcPr>
            <w:tcW w:w="3402" w:type="dxa"/>
          </w:tcPr>
          <w:p w:rsidR="0037001E" w:rsidRPr="005D0C65" w:rsidRDefault="007669C0" w:rsidP="0037001E">
            <w:pPr>
              <w:jc w:val="center"/>
              <w:rPr>
                <w:b/>
              </w:rPr>
            </w:pPr>
            <w:r w:rsidRPr="005D0C65">
              <w:rPr>
                <w:b/>
              </w:rPr>
              <w:t>Delegat klasy</w:t>
            </w:r>
          </w:p>
        </w:tc>
        <w:tc>
          <w:tcPr>
            <w:tcW w:w="3717" w:type="dxa"/>
          </w:tcPr>
          <w:p w:rsidR="0037001E" w:rsidRPr="005D0C65" w:rsidRDefault="007669C0" w:rsidP="0037001E">
            <w:pPr>
              <w:jc w:val="center"/>
              <w:rPr>
                <w:b/>
              </w:rPr>
            </w:pPr>
            <w:r w:rsidRPr="005D0C65">
              <w:rPr>
                <w:b/>
              </w:rPr>
              <w:t xml:space="preserve">Rezerwa </w:t>
            </w:r>
          </w:p>
        </w:tc>
      </w:tr>
      <w:tr w:rsidR="00F75307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</w:pPr>
            <w:r w:rsidRPr="005D0C65">
              <w:t>1.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</w:pPr>
            <w:r w:rsidRPr="005D0C65">
              <w:t>I aBT</w:t>
            </w:r>
          </w:p>
        </w:tc>
        <w:tc>
          <w:tcPr>
            <w:tcW w:w="3402" w:type="dxa"/>
          </w:tcPr>
          <w:p w:rsidR="0037001E" w:rsidRPr="005D0C65" w:rsidRDefault="00AD75CD">
            <w:r w:rsidRPr="005D0C65">
              <w:t>Damian Miszkiel</w:t>
            </w:r>
          </w:p>
        </w:tc>
        <w:tc>
          <w:tcPr>
            <w:tcW w:w="3717" w:type="dxa"/>
          </w:tcPr>
          <w:p w:rsidR="0037001E" w:rsidRPr="005D0C65" w:rsidRDefault="00AD75CD">
            <w:r w:rsidRPr="005D0C65">
              <w:t>Bartłomiej Biedul</w:t>
            </w:r>
          </w:p>
        </w:tc>
      </w:tr>
      <w:tr w:rsidR="00F75307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</w:pPr>
            <w:r w:rsidRPr="005D0C65">
              <w:t>2.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</w:pPr>
            <w:r w:rsidRPr="005D0C65">
              <w:t>I bBT</w:t>
            </w:r>
          </w:p>
        </w:tc>
        <w:tc>
          <w:tcPr>
            <w:tcW w:w="3402" w:type="dxa"/>
          </w:tcPr>
          <w:p w:rsidR="0037001E" w:rsidRPr="005D0C65" w:rsidRDefault="00D84D04">
            <w:r w:rsidRPr="005D0C65">
              <w:t xml:space="preserve">Marcin </w:t>
            </w:r>
            <w:proofErr w:type="spellStart"/>
            <w:r w:rsidRPr="005D0C65">
              <w:t>Gryguć</w:t>
            </w:r>
            <w:proofErr w:type="spellEnd"/>
          </w:p>
        </w:tc>
        <w:tc>
          <w:tcPr>
            <w:tcW w:w="3717" w:type="dxa"/>
          </w:tcPr>
          <w:p w:rsidR="0037001E" w:rsidRPr="005D0C65" w:rsidRDefault="00D84D04">
            <w:r w:rsidRPr="005D0C65">
              <w:t xml:space="preserve">Marcin </w:t>
            </w:r>
            <w:proofErr w:type="spellStart"/>
            <w:r w:rsidRPr="005D0C65">
              <w:t>Polanis</w:t>
            </w:r>
            <w:proofErr w:type="spellEnd"/>
          </w:p>
        </w:tc>
      </w:tr>
      <w:tr w:rsidR="00F75307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</w:pPr>
            <w:r w:rsidRPr="005D0C65">
              <w:t>3.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</w:pPr>
            <w:r w:rsidRPr="005D0C65">
              <w:t>II aBT</w:t>
            </w:r>
          </w:p>
        </w:tc>
        <w:tc>
          <w:tcPr>
            <w:tcW w:w="3402" w:type="dxa"/>
          </w:tcPr>
          <w:p w:rsidR="0037001E" w:rsidRPr="005D0C65" w:rsidRDefault="001971D1">
            <w:r w:rsidRPr="005D0C65">
              <w:t xml:space="preserve">Patrycja </w:t>
            </w:r>
            <w:r w:rsidR="00F75307" w:rsidRPr="005D0C65">
              <w:t>Adamska</w:t>
            </w:r>
          </w:p>
        </w:tc>
        <w:tc>
          <w:tcPr>
            <w:tcW w:w="3717" w:type="dxa"/>
          </w:tcPr>
          <w:p w:rsidR="0037001E" w:rsidRPr="005D0C65" w:rsidRDefault="001971D1">
            <w:r w:rsidRPr="005D0C65">
              <w:t>Szymon Sankowski</w:t>
            </w:r>
          </w:p>
        </w:tc>
      </w:tr>
      <w:tr w:rsidR="00F75307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</w:pPr>
            <w:r w:rsidRPr="005D0C65">
              <w:t>4.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</w:pPr>
            <w:r w:rsidRPr="005D0C65">
              <w:t>II bBT</w:t>
            </w:r>
          </w:p>
        </w:tc>
        <w:tc>
          <w:tcPr>
            <w:tcW w:w="3402" w:type="dxa"/>
          </w:tcPr>
          <w:p w:rsidR="0037001E" w:rsidRPr="005D0C65" w:rsidRDefault="00AD75CD">
            <w:r w:rsidRPr="005D0C65">
              <w:t xml:space="preserve">Mateusz </w:t>
            </w:r>
            <w:proofErr w:type="spellStart"/>
            <w:r w:rsidRPr="005D0C65">
              <w:t>Jarzębowicz</w:t>
            </w:r>
            <w:proofErr w:type="spellEnd"/>
          </w:p>
        </w:tc>
        <w:tc>
          <w:tcPr>
            <w:tcW w:w="3717" w:type="dxa"/>
          </w:tcPr>
          <w:p w:rsidR="0037001E" w:rsidRPr="005D0C65" w:rsidRDefault="00AD75CD">
            <w:r w:rsidRPr="005D0C65">
              <w:t xml:space="preserve">Miłosz </w:t>
            </w:r>
            <w:proofErr w:type="spellStart"/>
            <w:r w:rsidRPr="005D0C65">
              <w:t>Wojcieszko</w:t>
            </w:r>
            <w:proofErr w:type="spellEnd"/>
          </w:p>
        </w:tc>
      </w:tr>
      <w:tr w:rsidR="00F75307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</w:pPr>
            <w:r w:rsidRPr="005D0C65">
              <w:t>5.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</w:pPr>
            <w:r w:rsidRPr="005D0C65">
              <w:t>III BT</w:t>
            </w:r>
          </w:p>
        </w:tc>
        <w:tc>
          <w:tcPr>
            <w:tcW w:w="3402" w:type="dxa"/>
          </w:tcPr>
          <w:p w:rsidR="0037001E" w:rsidRPr="005D0C65" w:rsidRDefault="003D78B8">
            <w:r w:rsidRPr="005D0C65">
              <w:t>Michał Gaber</w:t>
            </w:r>
          </w:p>
        </w:tc>
        <w:tc>
          <w:tcPr>
            <w:tcW w:w="3717" w:type="dxa"/>
          </w:tcPr>
          <w:p w:rsidR="0037001E" w:rsidRPr="005D0C65" w:rsidRDefault="003D78B8">
            <w:r w:rsidRPr="005D0C65">
              <w:t>Paweł Buchowski</w:t>
            </w:r>
          </w:p>
        </w:tc>
      </w:tr>
      <w:tr w:rsidR="00F75307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</w:pPr>
            <w:r w:rsidRPr="005D0C65">
              <w:t>6.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</w:pPr>
            <w:r w:rsidRPr="005D0C65">
              <w:t>IV BT</w:t>
            </w:r>
          </w:p>
        </w:tc>
        <w:tc>
          <w:tcPr>
            <w:tcW w:w="3402" w:type="dxa"/>
          </w:tcPr>
          <w:p w:rsidR="0037001E" w:rsidRPr="005D0C65" w:rsidRDefault="0037001E">
            <w:r w:rsidRPr="005D0C65">
              <w:t xml:space="preserve">Konrad </w:t>
            </w:r>
            <w:proofErr w:type="spellStart"/>
            <w:r w:rsidRPr="005D0C65">
              <w:t>Szyłak</w:t>
            </w:r>
            <w:proofErr w:type="spellEnd"/>
          </w:p>
        </w:tc>
        <w:tc>
          <w:tcPr>
            <w:tcW w:w="3717" w:type="dxa"/>
          </w:tcPr>
          <w:p w:rsidR="0037001E" w:rsidRPr="005D0C65" w:rsidRDefault="0037001E">
            <w:r w:rsidRPr="005D0C65">
              <w:t xml:space="preserve">Jan </w:t>
            </w:r>
            <w:proofErr w:type="spellStart"/>
            <w:r w:rsidRPr="005D0C65">
              <w:t>Degutis</w:t>
            </w:r>
            <w:proofErr w:type="spellEnd"/>
          </w:p>
        </w:tc>
      </w:tr>
      <w:tr w:rsidR="00F75307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</w:pPr>
            <w:r w:rsidRPr="005D0C65">
              <w:t>7.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</w:pPr>
            <w:r w:rsidRPr="005D0C65">
              <w:t>I PT</w:t>
            </w:r>
          </w:p>
        </w:tc>
        <w:tc>
          <w:tcPr>
            <w:tcW w:w="3402" w:type="dxa"/>
          </w:tcPr>
          <w:p w:rsidR="0037001E" w:rsidRPr="005D0C65" w:rsidRDefault="00AD75CD">
            <w:r w:rsidRPr="005D0C65">
              <w:t>Edyta Marcinkiewicz</w:t>
            </w:r>
          </w:p>
        </w:tc>
        <w:tc>
          <w:tcPr>
            <w:tcW w:w="3717" w:type="dxa"/>
          </w:tcPr>
          <w:p w:rsidR="0037001E" w:rsidRPr="005D0C65" w:rsidRDefault="00AD75CD">
            <w:r w:rsidRPr="005D0C65">
              <w:t>Laura Bożęcka</w:t>
            </w:r>
          </w:p>
        </w:tc>
      </w:tr>
      <w:tr w:rsidR="00F75307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</w:pPr>
            <w:r w:rsidRPr="005D0C65">
              <w:t>8.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</w:pPr>
            <w:r w:rsidRPr="005D0C65">
              <w:t>II PT</w:t>
            </w:r>
          </w:p>
        </w:tc>
        <w:tc>
          <w:tcPr>
            <w:tcW w:w="3402" w:type="dxa"/>
          </w:tcPr>
          <w:p w:rsidR="0037001E" w:rsidRPr="005D0C65" w:rsidRDefault="00CF48B3">
            <w:r w:rsidRPr="005D0C65">
              <w:t>Konrad Andruczyk</w:t>
            </w:r>
          </w:p>
        </w:tc>
        <w:tc>
          <w:tcPr>
            <w:tcW w:w="3717" w:type="dxa"/>
          </w:tcPr>
          <w:p w:rsidR="0037001E" w:rsidRPr="005D0C65" w:rsidRDefault="001971D1">
            <w:r w:rsidRPr="005D0C65">
              <w:t>Kamila</w:t>
            </w:r>
            <w:r w:rsidR="00E62AA7" w:rsidRPr="005D0C65">
              <w:t xml:space="preserve"> </w:t>
            </w:r>
            <w:proofErr w:type="spellStart"/>
            <w:r w:rsidR="00E62AA7" w:rsidRPr="005D0C65">
              <w:t>S</w:t>
            </w:r>
            <w:r w:rsidR="00F75307" w:rsidRPr="005D0C65">
              <w:t>ulżyńska</w:t>
            </w:r>
            <w:proofErr w:type="spellEnd"/>
          </w:p>
        </w:tc>
      </w:tr>
      <w:tr w:rsidR="00F75307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</w:pPr>
            <w:r w:rsidRPr="005D0C65">
              <w:t>9.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</w:pPr>
            <w:r w:rsidRPr="005D0C65">
              <w:t>III PT</w:t>
            </w:r>
          </w:p>
        </w:tc>
        <w:tc>
          <w:tcPr>
            <w:tcW w:w="3402" w:type="dxa"/>
          </w:tcPr>
          <w:p w:rsidR="0037001E" w:rsidRPr="005D0C65" w:rsidRDefault="0037001E">
            <w:proofErr w:type="spellStart"/>
            <w:r w:rsidRPr="005D0C65">
              <w:t>Daiwa</w:t>
            </w:r>
            <w:proofErr w:type="spellEnd"/>
            <w:r w:rsidRPr="005D0C65">
              <w:t xml:space="preserve"> </w:t>
            </w:r>
            <w:proofErr w:type="spellStart"/>
            <w:r w:rsidRPr="005D0C65">
              <w:t>Suszczewicz</w:t>
            </w:r>
            <w:proofErr w:type="spellEnd"/>
          </w:p>
        </w:tc>
        <w:tc>
          <w:tcPr>
            <w:tcW w:w="3717" w:type="dxa"/>
          </w:tcPr>
          <w:p w:rsidR="0037001E" w:rsidRPr="005D0C65" w:rsidRDefault="0037001E">
            <w:r w:rsidRPr="005D0C65">
              <w:t xml:space="preserve">Paulina Sosnowska </w:t>
            </w:r>
          </w:p>
        </w:tc>
      </w:tr>
      <w:tr w:rsidR="00AD75CD" w:rsidRPr="005D0C65" w:rsidTr="0037001E">
        <w:tc>
          <w:tcPr>
            <w:tcW w:w="675" w:type="dxa"/>
          </w:tcPr>
          <w:p w:rsidR="0037001E" w:rsidRPr="005D0C65" w:rsidRDefault="0037001E" w:rsidP="0037001E">
            <w:pPr>
              <w:jc w:val="center"/>
            </w:pPr>
            <w:r w:rsidRPr="005D0C65">
              <w:t>10.</w:t>
            </w:r>
          </w:p>
        </w:tc>
        <w:tc>
          <w:tcPr>
            <w:tcW w:w="1418" w:type="dxa"/>
          </w:tcPr>
          <w:p w:rsidR="0037001E" w:rsidRPr="005D0C65" w:rsidRDefault="0037001E" w:rsidP="0037001E">
            <w:pPr>
              <w:jc w:val="center"/>
            </w:pPr>
            <w:r w:rsidRPr="005D0C65">
              <w:t>IV PT</w:t>
            </w:r>
          </w:p>
        </w:tc>
        <w:tc>
          <w:tcPr>
            <w:tcW w:w="3402" w:type="dxa"/>
          </w:tcPr>
          <w:p w:rsidR="0037001E" w:rsidRPr="005D0C65" w:rsidRDefault="0037001E">
            <w:r w:rsidRPr="005D0C65">
              <w:t>Anna Klepacka</w:t>
            </w:r>
          </w:p>
        </w:tc>
        <w:tc>
          <w:tcPr>
            <w:tcW w:w="3717" w:type="dxa"/>
          </w:tcPr>
          <w:p w:rsidR="0037001E" w:rsidRPr="005D0C65" w:rsidRDefault="0037001E">
            <w:r w:rsidRPr="005D0C65">
              <w:t>Alicja Sankowska</w:t>
            </w:r>
          </w:p>
        </w:tc>
      </w:tr>
    </w:tbl>
    <w:p w:rsidR="0037001E" w:rsidRPr="005D0C65" w:rsidRDefault="0037001E"/>
    <w:sectPr w:rsidR="0037001E" w:rsidRPr="005D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A91"/>
    <w:multiLevelType w:val="hybridMultilevel"/>
    <w:tmpl w:val="824E7D26"/>
    <w:lvl w:ilvl="0" w:tplc="776CD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80"/>
    <w:rsid w:val="000A4D80"/>
    <w:rsid w:val="001971D1"/>
    <w:rsid w:val="001E0EAD"/>
    <w:rsid w:val="0037001E"/>
    <w:rsid w:val="003D78B8"/>
    <w:rsid w:val="00406F65"/>
    <w:rsid w:val="00454B35"/>
    <w:rsid w:val="005B3DB3"/>
    <w:rsid w:val="005D0C65"/>
    <w:rsid w:val="00702A84"/>
    <w:rsid w:val="007669C0"/>
    <w:rsid w:val="007744F7"/>
    <w:rsid w:val="00AD75CD"/>
    <w:rsid w:val="00B16761"/>
    <w:rsid w:val="00CF48B3"/>
    <w:rsid w:val="00D84D04"/>
    <w:rsid w:val="00DD0D4A"/>
    <w:rsid w:val="00E228C4"/>
    <w:rsid w:val="00E62AA7"/>
    <w:rsid w:val="00F7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2017-10-03T14:31:00Z</dcterms:created>
  <dcterms:modified xsi:type="dcterms:W3CDTF">2018-02-19T09:37:00Z</dcterms:modified>
</cp:coreProperties>
</file>